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4534"/>
      </w:tblGrid>
      <w:tr w:rsidR="0011502F" w:rsidTr="0011502F">
        <w:tc>
          <w:tcPr>
            <w:tcW w:w="4112" w:type="dxa"/>
            <w:hideMark/>
          </w:tcPr>
          <w:p w:rsidR="0011502F" w:rsidRDefault="0018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илемын</w:t>
            </w:r>
            <w:bookmarkEnd w:id="0"/>
            <w:proofErr w:type="spellEnd"/>
          </w:p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депутатше-влакын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Погынжо</w:t>
            </w:r>
            <w:proofErr w:type="spellEnd"/>
          </w:p>
        </w:tc>
        <w:tc>
          <w:tcPr>
            <w:tcW w:w="1559" w:type="dxa"/>
            <w:hideMark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FE3F2B0" wp14:editId="56E21DEE">
                  <wp:extent cx="526415" cy="570865"/>
                  <wp:effectExtent l="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hideMark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Шоруньжинского сельского поселения</w:t>
            </w:r>
          </w:p>
        </w:tc>
      </w:tr>
      <w:tr w:rsidR="0011502F" w:rsidTr="0011502F">
        <w:tc>
          <w:tcPr>
            <w:tcW w:w="4112" w:type="dxa"/>
            <w:hideMark/>
          </w:tcPr>
          <w:p w:rsidR="0011502F" w:rsidRDefault="0011502F" w:rsidP="0011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Морко район,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ял,  Т. Ефремов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                          тел (83635) 9-43-45</w:t>
            </w:r>
          </w:p>
        </w:tc>
        <w:tc>
          <w:tcPr>
            <w:tcW w:w="1559" w:type="dxa"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</w:tcPr>
          <w:p w:rsidR="0011502F" w:rsidRDefault="0011502F" w:rsidP="0011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    с. Шоруньжа, ул. Т. Ефремова, д. 39, тел(83635)9-43-45</w:t>
            </w:r>
          </w:p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02F" w:rsidTr="0011502F">
        <w:tc>
          <w:tcPr>
            <w:tcW w:w="4112" w:type="dxa"/>
          </w:tcPr>
          <w:p w:rsidR="0011502F" w:rsidRDefault="0011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02F" w:rsidRDefault="0011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11502F" w:rsidRDefault="0011502F" w:rsidP="0011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                                Собрания  депутатов  </w:t>
      </w:r>
    </w:p>
    <w:p w:rsidR="0011502F" w:rsidRDefault="0011502F" w:rsidP="0011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Шоруньжинского сельского поселения</w:t>
      </w:r>
    </w:p>
    <w:p w:rsidR="0011502F" w:rsidRDefault="0011502F" w:rsidP="0011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2F" w:rsidRDefault="0011502F" w:rsidP="0011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2                                                                       «26» сентября 2019 года</w:t>
      </w:r>
    </w:p>
    <w:p w:rsidR="0011502F" w:rsidRDefault="0011502F" w:rsidP="0011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11502F" w:rsidRDefault="0011502F" w:rsidP="001019C4">
      <w:pPr>
        <w:pStyle w:val="1"/>
        <w:shd w:val="clear" w:color="auto" w:fill="auto"/>
        <w:spacing w:line="328" w:lineRule="exact"/>
        <w:jc w:val="center"/>
        <w:rPr>
          <w:b/>
          <w:color w:val="000000"/>
        </w:rPr>
      </w:pPr>
    </w:p>
    <w:p w:rsidR="006029CA" w:rsidRDefault="003C6888" w:rsidP="006029CA">
      <w:pPr>
        <w:pStyle w:val="1"/>
        <w:shd w:val="clear" w:color="auto" w:fill="auto"/>
        <w:spacing w:line="328" w:lineRule="exact"/>
        <w:jc w:val="center"/>
        <w:rPr>
          <w:b/>
          <w:color w:val="000000"/>
        </w:rPr>
      </w:pPr>
      <w:r w:rsidRPr="002F171C">
        <w:rPr>
          <w:b/>
          <w:color w:val="000000"/>
        </w:rPr>
        <w:t xml:space="preserve">ОБ ИЗБРАНИИ ГЛАВЫ </w:t>
      </w:r>
      <w:r w:rsidR="0011093B">
        <w:rPr>
          <w:b/>
          <w:color w:val="000000"/>
        </w:rPr>
        <w:tab/>
        <w:t xml:space="preserve">ШОРУНЬЖИНСКОГО СЕЛЬСКОГО ПОСЕЛЕНИЯ </w:t>
      </w:r>
      <w:r w:rsidR="00181681">
        <w:rPr>
          <w:b/>
          <w:color w:val="000000"/>
        </w:rPr>
        <w:t>ЧЕТВЕРТОГО СОЗЫВА</w:t>
      </w:r>
      <w:r w:rsidR="00181681">
        <w:rPr>
          <w:b/>
          <w:color w:val="000000"/>
        </w:rPr>
        <w:tab/>
      </w:r>
    </w:p>
    <w:p w:rsidR="006029CA" w:rsidRDefault="006029CA" w:rsidP="006029CA">
      <w:pPr>
        <w:pStyle w:val="1"/>
        <w:shd w:val="clear" w:color="auto" w:fill="auto"/>
        <w:spacing w:line="328" w:lineRule="exact"/>
        <w:jc w:val="center"/>
        <w:rPr>
          <w:color w:val="000000"/>
          <w:sz w:val="28"/>
          <w:szCs w:val="28"/>
        </w:rPr>
      </w:pPr>
    </w:p>
    <w:p w:rsidR="003C6888" w:rsidRDefault="006029CA" w:rsidP="006029CA">
      <w:pPr>
        <w:pStyle w:val="1"/>
        <w:shd w:val="clear" w:color="auto" w:fill="auto"/>
        <w:spacing w:line="328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6029CA">
        <w:rPr>
          <w:color w:val="000000"/>
          <w:sz w:val="28"/>
          <w:szCs w:val="28"/>
        </w:rPr>
        <w:t>Для организации работы Собрания депутатов Шоруньжинского сельского поселения, в соответствии с положениями Федерального закона № 131-ФЗ от 06.10.2003 г. «Об общих принципах организации местного самоуправления в Российской Федерации», Собрани</w:t>
      </w:r>
      <w:r>
        <w:rPr>
          <w:color w:val="000000"/>
          <w:sz w:val="28"/>
          <w:szCs w:val="28"/>
        </w:rPr>
        <w:t>е депутатов Шоруньжинского сельс</w:t>
      </w:r>
      <w:r w:rsidRPr="006029CA">
        <w:rPr>
          <w:color w:val="000000"/>
          <w:sz w:val="28"/>
          <w:szCs w:val="28"/>
        </w:rPr>
        <w:t>кого поселения РЕШАЕТ:</w:t>
      </w:r>
    </w:p>
    <w:p w:rsidR="006E6190" w:rsidRDefault="006E6190" w:rsidP="002F171C">
      <w:pPr>
        <w:pStyle w:val="1"/>
        <w:shd w:val="clear" w:color="auto" w:fill="auto"/>
        <w:spacing w:line="328" w:lineRule="exact"/>
        <w:ind w:firstLine="360"/>
        <w:jc w:val="both"/>
      </w:pPr>
    </w:p>
    <w:p w:rsidR="004D583C" w:rsidRPr="004D583C" w:rsidRDefault="001019C4" w:rsidP="001019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320" w:lineRule="exact"/>
        <w:ind w:firstLine="360"/>
        <w:jc w:val="both"/>
        <w:rPr>
          <w:sz w:val="28"/>
          <w:szCs w:val="28"/>
        </w:rPr>
      </w:pPr>
      <w:r w:rsidRPr="001D2DEB">
        <w:rPr>
          <w:color w:val="000000"/>
          <w:sz w:val="28"/>
          <w:szCs w:val="28"/>
        </w:rPr>
        <w:t xml:space="preserve">  </w:t>
      </w:r>
      <w:r w:rsidR="0011093B">
        <w:rPr>
          <w:color w:val="000000"/>
          <w:sz w:val="28"/>
          <w:szCs w:val="28"/>
        </w:rPr>
        <w:t>Избрать Главой Шоруньжинского сельского поселения</w:t>
      </w:r>
      <w:r w:rsidR="00403D34">
        <w:rPr>
          <w:color w:val="000000"/>
          <w:sz w:val="28"/>
          <w:szCs w:val="28"/>
        </w:rPr>
        <w:t xml:space="preserve"> четвертого созыва</w:t>
      </w:r>
      <w:r w:rsidR="003C6888" w:rsidRPr="001D2DEB">
        <w:rPr>
          <w:color w:val="000000"/>
          <w:sz w:val="28"/>
          <w:szCs w:val="28"/>
        </w:rPr>
        <w:t>,</w:t>
      </w:r>
      <w:r w:rsidR="00181681">
        <w:rPr>
          <w:color w:val="000000"/>
          <w:sz w:val="28"/>
          <w:szCs w:val="28"/>
        </w:rPr>
        <w:t xml:space="preserve"> </w:t>
      </w:r>
      <w:r w:rsidR="003C6888" w:rsidRPr="001D2DEB">
        <w:rPr>
          <w:color w:val="000000"/>
          <w:sz w:val="28"/>
          <w:szCs w:val="28"/>
        </w:rPr>
        <w:t xml:space="preserve">депутата от </w:t>
      </w:r>
      <w:r w:rsidR="004D583C" w:rsidRPr="004D583C">
        <w:rPr>
          <w:color w:val="000000"/>
          <w:sz w:val="28"/>
          <w:szCs w:val="28"/>
        </w:rPr>
        <w:t>Ш</w:t>
      </w:r>
      <w:r w:rsidR="004D583C">
        <w:rPr>
          <w:color w:val="000000"/>
          <w:sz w:val="28"/>
          <w:szCs w:val="28"/>
        </w:rPr>
        <w:t>о</w:t>
      </w:r>
      <w:r w:rsidR="004D583C" w:rsidRPr="004D583C">
        <w:rPr>
          <w:color w:val="000000"/>
          <w:sz w:val="28"/>
          <w:szCs w:val="28"/>
        </w:rPr>
        <w:t>руньжинского</w:t>
      </w:r>
      <w:r w:rsidR="008933CE" w:rsidRPr="008933CE">
        <w:rPr>
          <w:color w:val="000000"/>
          <w:sz w:val="28"/>
          <w:szCs w:val="28"/>
        </w:rPr>
        <w:t xml:space="preserve"> многомандатного</w:t>
      </w:r>
      <w:r w:rsidRPr="001D2DEB">
        <w:rPr>
          <w:color w:val="000000"/>
          <w:sz w:val="28"/>
          <w:szCs w:val="28"/>
        </w:rPr>
        <w:t xml:space="preserve"> </w:t>
      </w:r>
      <w:r w:rsidR="003C6888" w:rsidRPr="001D2DEB">
        <w:rPr>
          <w:color w:val="000000"/>
          <w:sz w:val="28"/>
          <w:szCs w:val="28"/>
        </w:rPr>
        <w:t>избирательного округа</w:t>
      </w:r>
      <w:r w:rsidR="004D583C">
        <w:rPr>
          <w:color w:val="000000"/>
          <w:sz w:val="28"/>
          <w:szCs w:val="28"/>
        </w:rPr>
        <w:t xml:space="preserve"> № 1</w:t>
      </w:r>
    </w:p>
    <w:p w:rsidR="003C6888" w:rsidRPr="001D2DEB" w:rsidRDefault="001019C4" w:rsidP="006029CA">
      <w:pPr>
        <w:pStyle w:val="1"/>
        <w:shd w:val="clear" w:color="auto" w:fill="auto"/>
        <w:tabs>
          <w:tab w:val="left" w:pos="709"/>
        </w:tabs>
        <w:spacing w:line="320" w:lineRule="exact"/>
        <w:jc w:val="center"/>
        <w:rPr>
          <w:sz w:val="28"/>
          <w:szCs w:val="28"/>
        </w:rPr>
      </w:pPr>
      <w:r w:rsidRPr="001D2DEB">
        <w:rPr>
          <w:color w:val="000000"/>
          <w:sz w:val="28"/>
          <w:szCs w:val="28"/>
        </w:rPr>
        <w:t>_</w:t>
      </w:r>
      <w:proofErr w:type="spellStart"/>
      <w:r w:rsidR="008F38A9">
        <w:rPr>
          <w:color w:val="000000"/>
          <w:sz w:val="28"/>
          <w:szCs w:val="28"/>
          <w:u w:val="single"/>
        </w:rPr>
        <w:t>Апакаева</w:t>
      </w:r>
      <w:proofErr w:type="spellEnd"/>
      <w:r w:rsidR="008F38A9">
        <w:rPr>
          <w:color w:val="000000"/>
          <w:sz w:val="28"/>
          <w:szCs w:val="28"/>
          <w:u w:val="single"/>
        </w:rPr>
        <w:t xml:space="preserve"> Бориса Валерьяновича</w:t>
      </w:r>
      <w:r w:rsidRPr="001D2DEB">
        <w:rPr>
          <w:color w:val="000000"/>
          <w:sz w:val="28"/>
          <w:szCs w:val="28"/>
        </w:rPr>
        <w:t>_____</w:t>
      </w:r>
      <w:r w:rsidR="001D2DEB" w:rsidRPr="001D2DEB">
        <w:rPr>
          <w:color w:val="000000"/>
          <w:sz w:val="28"/>
          <w:szCs w:val="28"/>
        </w:rPr>
        <w:t>_______________</w:t>
      </w:r>
      <w:r w:rsidRPr="001D2DEB">
        <w:rPr>
          <w:color w:val="000000"/>
          <w:sz w:val="28"/>
          <w:szCs w:val="28"/>
        </w:rPr>
        <w:t>_______</w:t>
      </w:r>
    </w:p>
    <w:p w:rsidR="003F6B84" w:rsidRPr="001D2DEB" w:rsidRDefault="003F6B84" w:rsidP="006029CA">
      <w:pPr>
        <w:shd w:val="clear" w:color="auto" w:fill="FE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40D1" w:rsidRPr="001D2D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Собрания депутатов</w:t>
      </w:r>
      <w:r w:rsidR="001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«Шоруньжинское сельское поселение»</w:t>
      </w:r>
      <w:r w:rsidR="00FE40D1" w:rsidRPr="001D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7A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октября </w:t>
      </w:r>
      <w:r w:rsidR="00FE40D1" w:rsidRPr="001D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A2DD1">
        <w:rPr>
          <w:rFonts w:ascii="Times New Roman" w:eastAsia="Times New Roman" w:hAnsi="Times New Roman" w:cs="Times New Roman"/>
          <w:sz w:val="28"/>
          <w:szCs w:val="28"/>
          <w:lang w:eastAsia="ru-RU"/>
        </w:rPr>
        <w:t>14 года  № 2</w:t>
      </w:r>
      <w:r w:rsidR="00FE40D1" w:rsidRPr="001D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 избрании  главы    муниципального  образования   «Шоруньжинское   сельское  поселение»   </w:t>
      </w:r>
      <w:r w:rsidR="001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</w:t>
      </w:r>
      <w:r w:rsidR="00FE40D1" w:rsidRPr="001D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созыва.</w:t>
      </w:r>
    </w:p>
    <w:p w:rsidR="003C6888" w:rsidRPr="001D2DEB" w:rsidRDefault="003F6B84" w:rsidP="006029CA">
      <w:pPr>
        <w:shd w:val="clear" w:color="auto" w:fill="FEFFFE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D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  </w:t>
      </w:r>
      <w:r w:rsidR="00307C13" w:rsidRPr="001D2DEB">
        <w:rPr>
          <w:rFonts w:ascii="Times New Roman" w:hAnsi="Times New Roman" w:cs="Times New Roman"/>
          <w:color w:val="000000"/>
          <w:sz w:val="28"/>
          <w:szCs w:val="28"/>
        </w:rPr>
        <w:t xml:space="preserve">Данное </w:t>
      </w:r>
      <w:r w:rsidR="003C6888" w:rsidRPr="001D2DEB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вступает в силу с</w:t>
      </w:r>
      <w:r w:rsidR="00307C13" w:rsidRPr="001D2DEB">
        <w:rPr>
          <w:rFonts w:ascii="Times New Roman" w:hAnsi="Times New Roman" w:cs="Times New Roman"/>
          <w:color w:val="000000"/>
          <w:sz w:val="28"/>
          <w:szCs w:val="28"/>
        </w:rPr>
        <w:t xml:space="preserve">  момента   его  </w:t>
      </w:r>
      <w:r w:rsidRPr="001D2DEB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 и  подлежит </w:t>
      </w:r>
      <w:r w:rsidR="003C6888" w:rsidRPr="001D2DEB">
        <w:rPr>
          <w:color w:val="000000"/>
          <w:sz w:val="28"/>
          <w:szCs w:val="28"/>
        </w:rPr>
        <w:t xml:space="preserve"> </w:t>
      </w:r>
      <w:r w:rsidR="003C6888" w:rsidRPr="001D2DE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официальному </w:t>
      </w:r>
      <w:r w:rsidRPr="001D2DEB">
        <w:rPr>
          <w:rFonts w:ascii="Times New Roman" w:hAnsi="Times New Roman" w:cs="Times New Roman"/>
          <w:color w:val="000000"/>
          <w:sz w:val="28"/>
          <w:szCs w:val="28"/>
        </w:rPr>
        <w:t>обнародованию</w:t>
      </w:r>
      <w:r w:rsidR="003C6888" w:rsidRPr="001D2DEB">
        <w:rPr>
          <w:color w:val="000000"/>
          <w:sz w:val="28"/>
          <w:szCs w:val="28"/>
        </w:rPr>
        <w:t>.</w:t>
      </w:r>
    </w:p>
    <w:p w:rsidR="005114D7" w:rsidRPr="006029CA" w:rsidRDefault="006029CA" w:rsidP="005114D7">
      <w:pPr>
        <w:pStyle w:val="1"/>
        <w:shd w:val="clear" w:color="auto" w:fill="auto"/>
        <w:tabs>
          <w:tab w:val="left" w:pos="851"/>
        </w:tabs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</w:p>
    <w:p w:rsidR="00EB182D" w:rsidRPr="006029CA" w:rsidRDefault="00EB182D" w:rsidP="005114D7">
      <w:pPr>
        <w:pStyle w:val="1"/>
        <w:shd w:val="clear" w:color="auto" w:fill="auto"/>
        <w:tabs>
          <w:tab w:val="left" w:pos="851"/>
        </w:tabs>
        <w:spacing w:line="320" w:lineRule="exact"/>
        <w:jc w:val="both"/>
        <w:rPr>
          <w:sz w:val="28"/>
          <w:szCs w:val="28"/>
        </w:rPr>
      </w:pPr>
    </w:p>
    <w:p w:rsidR="005114D7" w:rsidRPr="00601D7E" w:rsidRDefault="003C6888" w:rsidP="001019C4">
      <w:pPr>
        <w:pStyle w:val="1"/>
        <w:shd w:val="clear" w:color="auto" w:fill="auto"/>
        <w:spacing w:line="320" w:lineRule="exact"/>
        <w:jc w:val="both"/>
        <w:rPr>
          <w:color w:val="000000"/>
          <w:sz w:val="28"/>
          <w:szCs w:val="28"/>
        </w:rPr>
      </w:pPr>
      <w:r w:rsidRPr="00601D7E">
        <w:rPr>
          <w:color w:val="000000"/>
          <w:sz w:val="28"/>
          <w:szCs w:val="28"/>
        </w:rPr>
        <w:t>Председательствующий на первом заседании</w:t>
      </w:r>
    </w:p>
    <w:p w:rsidR="00403D34" w:rsidRDefault="003C6888" w:rsidP="00403D34">
      <w:pPr>
        <w:pStyle w:val="1"/>
        <w:shd w:val="clear" w:color="auto" w:fill="auto"/>
        <w:tabs>
          <w:tab w:val="left" w:pos="7142"/>
        </w:tabs>
        <w:spacing w:line="320" w:lineRule="exact"/>
        <w:jc w:val="both"/>
        <w:rPr>
          <w:color w:val="000000"/>
          <w:sz w:val="28"/>
          <w:szCs w:val="28"/>
        </w:rPr>
      </w:pPr>
      <w:r w:rsidRPr="00601D7E">
        <w:rPr>
          <w:color w:val="000000"/>
          <w:sz w:val="28"/>
          <w:szCs w:val="28"/>
        </w:rPr>
        <w:t xml:space="preserve"> Собрания </w:t>
      </w:r>
      <w:r w:rsidR="007A2DD1">
        <w:rPr>
          <w:color w:val="000000"/>
          <w:sz w:val="28"/>
          <w:szCs w:val="28"/>
        </w:rPr>
        <w:t xml:space="preserve">депутатов </w:t>
      </w:r>
    </w:p>
    <w:p w:rsidR="003C6888" w:rsidRPr="00601D7E" w:rsidRDefault="00403D34" w:rsidP="00403D34">
      <w:pPr>
        <w:pStyle w:val="1"/>
        <w:shd w:val="clear" w:color="auto" w:fill="auto"/>
        <w:tabs>
          <w:tab w:val="left" w:pos="7142"/>
        </w:tabs>
        <w:spacing w:line="32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Шоруньжинского сельского поселения</w:t>
      </w:r>
      <w:r w:rsidR="007A2DD1">
        <w:rPr>
          <w:color w:val="000000"/>
          <w:sz w:val="28"/>
          <w:szCs w:val="28"/>
        </w:rPr>
        <w:t xml:space="preserve">        </w:t>
      </w:r>
      <w:r w:rsidR="0011093B">
        <w:rPr>
          <w:color w:val="000000"/>
          <w:sz w:val="28"/>
          <w:szCs w:val="28"/>
        </w:rPr>
        <w:t xml:space="preserve">                          Л.А. Григорьева</w:t>
      </w:r>
      <w:r w:rsidR="007A2DD1">
        <w:rPr>
          <w:color w:val="000000"/>
          <w:sz w:val="28"/>
          <w:szCs w:val="28"/>
        </w:rPr>
        <w:t xml:space="preserve">                        </w:t>
      </w:r>
    </w:p>
    <w:p w:rsidR="003C6888" w:rsidRPr="00601D7E" w:rsidRDefault="003C6888" w:rsidP="001019C4">
      <w:pPr>
        <w:jc w:val="both"/>
        <w:rPr>
          <w:sz w:val="28"/>
          <w:szCs w:val="28"/>
        </w:rPr>
      </w:pPr>
    </w:p>
    <w:sectPr w:rsidR="003C6888" w:rsidRPr="00601D7E" w:rsidSect="00EB182D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F4F"/>
    <w:multiLevelType w:val="multilevel"/>
    <w:tmpl w:val="E9587C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7F11A1"/>
    <w:multiLevelType w:val="multilevel"/>
    <w:tmpl w:val="E206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177"/>
    <w:rsid w:val="000B4AC6"/>
    <w:rsid w:val="000C3BFF"/>
    <w:rsid w:val="000F31F3"/>
    <w:rsid w:val="001019C4"/>
    <w:rsid w:val="0011093B"/>
    <w:rsid w:val="0011502F"/>
    <w:rsid w:val="00181681"/>
    <w:rsid w:val="001D2DEB"/>
    <w:rsid w:val="002F171C"/>
    <w:rsid w:val="00307C13"/>
    <w:rsid w:val="003407D3"/>
    <w:rsid w:val="003C6888"/>
    <w:rsid w:val="003F6B84"/>
    <w:rsid w:val="00403D34"/>
    <w:rsid w:val="004D583C"/>
    <w:rsid w:val="005114D7"/>
    <w:rsid w:val="005E495E"/>
    <w:rsid w:val="00601D7E"/>
    <w:rsid w:val="006029CA"/>
    <w:rsid w:val="006C0634"/>
    <w:rsid w:val="006E6190"/>
    <w:rsid w:val="00705B51"/>
    <w:rsid w:val="007A2DD1"/>
    <w:rsid w:val="008933CE"/>
    <w:rsid w:val="008F38A9"/>
    <w:rsid w:val="00A20F8B"/>
    <w:rsid w:val="00A4442A"/>
    <w:rsid w:val="00A8671E"/>
    <w:rsid w:val="00B42177"/>
    <w:rsid w:val="00D523B0"/>
    <w:rsid w:val="00D94151"/>
    <w:rsid w:val="00E07DC9"/>
    <w:rsid w:val="00E27131"/>
    <w:rsid w:val="00E56FA3"/>
    <w:rsid w:val="00EB182D"/>
    <w:rsid w:val="00F9425F"/>
    <w:rsid w:val="00FA6061"/>
    <w:rsid w:val="00FB7017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68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C68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B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07D3"/>
    <w:rPr>
      <w:b/>
      <w:bCs/>
    </w:rPr>
  </w:style>
  <w:style w:type="character" w:customStyle="1" w:styleId="apple-converted-space">
    <w:name w:val="apple-converted-space"/>
    <w:basedOn w:val="a0"/>
    <w:rsid w:val="003407D3"/>
  </w:style>
  <w:style w:type="paragraph" w:styleId="a7">
    <w:name w:val="Normal (Web)"/>
    <w:basedOn w:val="a"/>
    <w:uiPriority w:val="99"/>
    <w:semiHidden/>
    <w:unhideWhenUsed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68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C68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B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07D3"/>
    <w:rPr>
      <w:b/>
      <w:bCs/>
    </w:rPr>
  </w:style>
  <w:style w:type="character" w:customStyle="1" w:styleId="apple-converted-space">
    <w:name w:val="apple-converted-space"/>
    <w:basedOn w:val="a0"/>
    <w:rsid w:val="003407D3"/>
  </w:style>
  <w:style w:type="paragraph" w:styleId="a7">
    <w:name w:val="Normal (Web)"/>
    <w:basedOn w:val="a"/>
    <w:uiPriority w:val="99"/>
    <w:semiHidden/>
    <w:unhideWhenUsed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2019-09-25T21:00:00+00:00</_x0414__x0430__x0442__x0430__x0020__x0434__x043e__x043a__x0443__x043c__x0435__x043d__x0442__x0430_>
    <_x041e__x043f__x0438__x0441__x0430__x043d__x0438__x0435_ xmlns="6d7c22ec-c6a4-4777-88aa-bc3c76ac660e">ОБ ИЗБРАНИИ ГЛАВЫ 	ШОРУНЬЖИНСКОГО СЕЛЬСКОГО ПОСЕЛЕНИЯ ЧЕТВЕРТОГО СОЗЫВА	
</_x041e__x043f__x0438__x0441__x0430__x043d__x0438__x0435_>
    <_x2116__x0020__x0434__x043e__x043a__x0443__x043c__x0435__x043d__x0442__x0430_ xmlns="8fdaf6d1-a239-48bb-b4be-ba8259bb487d">2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XXJ7TYMEEKJ2-4379-180</_dlc_DocId>
    <_dlc_DocIdUrl xmlns="57504d04-691e-4fc4-8f09-4f19fdbe90f6">
      <Url>https://vip.gov.mari.ru/morki/shorunga/_layouts/DocIdRedir.aspx?ID=XXJ7TYMEEKJ2-4379-180</Url>
      <Description>XXJ7TYMEEKJ2-4379-180</Description>
    </_dlc_DocIdUrl>
  </documentManagement>
</p:properties>
</file>

<file path=customXml/itemProps1.xml><?xml version="1.0" encoding="utf-8"?>
<ds:datastoreItem xmlns:ds="http://schemas.openxmlformats.org/officeDocument/2006/customXml" ds:itemID="{6BFC8F26-CA07-4ECB-BE38-96D1899617AC}"/>
</file>

<file path=customXml/itemProps2.xml><?xml version="1.0" encoding="utf-8"?>
<ds:datastoreItem xmlns:ds="http://schemas.openxmlformats.org/officeDocument/2006/customXml" ds:itemID="{75CB09C7-0D13-468E-9EA7-33F17D99AF7F}"/>
</file>

<file path=customXml/itemProps3.xml><?xml version="1.0" encoding="utf-8"?>
<ds:datastoreItem xmlns:ds="http://schemas.openxmlformats.org/officeDocument/2006/customXml" ds:itemID="{BFBA5E9A-0146-4392-9660-96226DAE0043}"/>
</file>

<file path=customXml/itemProps4.xml><?xml version="1.0" encoding="utf-8"?>
<ds:datastoreItem xmlns:ds="http://schemas.openxmlformats.org/officeDocument/2006/customXml" ds:itemID="{A0CF668D-EF21-44CC-8325-5574FFAD2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 от 26.09.2019</dc:title>
  <dc:subject/>
  <dc:creator>техпром</dc:creator>
  <cp:keywords/>
  <dc:description/>
  <cp:lastModifiedBy>Шоруньжа</cp:lastModifiedBy>
  <cp:revision>46</cp:revision>
  <cp:lastPrinted>2019-10-02T06:54:00Z</cp:lastPrinted>
  <dcterms:created xsi:type="dcterms:W3CDTF">2014-09-18T11:21:00Z</dcterms:created>
  <dcterms:modified xsi:type="dcterms:W3CDTF">2019-10-02T06:54:00Z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85854ed6-ef23-4b52-a655-3d856e3fa1a0</vt:lpwstr>
  </property>
</Properties>
</file>